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D2A87" w14:textId="30A8F799" w:rsidR="00A77690" w:rsidRDefault="00A77690" w:rsidP="00A77690">
      <w:pPr>
        <w:rPr>
          <w:rFonts w:hint="eastAsia"/>
        </w:rPr>
      </w:pPr>
      <w:r w:rsidRPr="00A77690">
        <w:rPr>
          <w:b/>
          <w:bCs/>
        </w:rPr>
        <w:t>姓名：</w:t>
      </w:r>
      <w:r w:rsidRPr="00A77690">
        <w:t> </w:t>
      </w:r>
      <w:r w:rsidRPr="00A77690">
        <w:rPr>
          <w:b/>
          <w:bCs/>
        </w:rPr>
        <w:t>郑翀</w:t>
      </w:r>
      <w:r w:rsidRPr="00A77690">
        <w:br/>
      </w:r>
      <w:r w:rsidRPr="00A77690">
        <w:rPr>
          <w:b/>
          <w:bCs/>
        </w:rPr>
        <w:t>基本信息：</w:t>
      </w:r>
      <w:r w:rsidRPr="00A77690">
        <w:t> 男 | 23岁</w:t>
      </w:r>
      <w:r w:rsidRPr="00A77690">
        <w:br/>
      </w:r>
      <w:r w:rsidRPr="00A77690">
        <w:rPr>
          <w:b/>
          <w:bCs/>
        </w:rPr>
        <w:t>电话：</w:t>
      </w:r>
      <w:r w:rsidRPr="00A77690">
        <w:t> +86 18011870296 / +61 468 463 377</w:t>
      </w:r>
      <w:r>
        <w:rPr>
          <w:rFonts w:hint="eastAsia"/>
        </w:rPr>
        <w:t>（悉尼）</w:t>
      </w:r>
      <w:r w:rsidRPr="00A77690">
        <w:br/>
      </w:r>
      <w:r w:rsidRPr="00A77690">
        <w:rPr>
          <w:b/>
          <w:bCs/>
        </w:rPr>
        <w:t>邮箱：</w:t>
      </w:r>
      <w:r w:rsidRPr="00A77690">
        <w:t> 3269455248@qq.com</w:t>
      </w:r>
    </w:p>
    <w:p w14:paraId="591F07CA" w14:textId="77777777" w:rsidR="008743CB" w:rsidRDefault="00A77690" w:rsidP="00A77690">
      <w:pPr>
        <w:rPr>
          <w:rFonts w:hint="eastAsia"/>
          <w:color w:val="000000" w:themeColor="text1"/>
        </w:rPr>
      </w:pPr>
      <w:r w:rsidRPr="00A77690">
        <w:rPr>
          <w:b/>
          <w:bCs/>
        </w:rPr>
        <w:t>求职意向：</w:t>
      </w:r>
      <w:r w:rsidRPr="00A77690">
        <w:t> </w:t>
      </w:r>
      <w:r w:rsidR="008743CB">
        <w:rPr>
          <w:rFonts w:hint="eastAsia"/>
          <w:color w:val="000000" w:themeColor="text1"/>
        </w:rPr>
        <w:t>游戏动画导演</w:t>
      </w:r>
    </w:p>
    <w:p w14:paraId="25D03478" w14:textId="4D45BCE6" w:rsidR="00A77690" w:rsidRPr="00A77690" w:rsidRDefault="008743CB" w:rsidP="00A77690">
      <w:pPr>
        <w:rPr>
          <w:rFonts w:hint="eastAsia"/>
        </w:rPr>
      </w:pPr>
      <w:r w:rsidRPr="008743CB">
        <w:rPr>
          <w:rFonts w:hint="eastAsia"/>
          <w:b/>
          <w:bCs/>
          <w:color w:val="000000" w:themeColor="text1"/>
        </w:rPr>
        <w:t>意向项目</w:t>
      </w:r>
      <w:r>
        <w:rPr>
          <w:rFonts w:hint="eastAsia"/>
          <w:b/>
          <w:bCs/>
          <w:color w:val="000000" w:themeColor="text1"/>
        </w:rPr>
        <w:t>美术类型</w:t>
      </w:r>
      <w:r>
        <w:rPr>
          <w:rFonts w:hint="eastAsia"/>
          <w:color w:val="000000" w:themeColor="text1"/>
        </w:rPr>
        <w:t>：3D写实类</w:t>
      </w:r>
      <w:r w:rsidR="00A77690" w:rsidRPr="00A77690">
        <w:br/>
      </w:r>
    </w:p>
    <w:p w14:paraId="3F799970" w14:textId="77777777" w:rsidR="00A77690" w:rsidRPr="00A77690" w:rsidRDefault="00A77690" w:rsidP="00A77690">
      <w:pPr>
        <w:rPr>
          <w:rFonts w:hint="eastAsia"/>
          <w:b/>
          <w:bCs/>
        </w:rPr>
      </w:pPr>
      <w:r w:rsidRPr="008743CB">
        <w:rPr>
          <w:b/>
          <w:bCs/>
          <w:highlight w:val="lightGray"/>
        </w:rPr>
        <w:t>教育背景</w:t>
      </w:r>
    </w:p>
    <w:p w14:paraId="37004038" w14:textId="77777777" w:rsidR="00A77690" w:rsidRPr="00A77690" w:rsidRDefault="00A77690" w:rsidP="00A77690">
      <w:pPr>
        <w:rPr>
          <w:rFonts w:hint="eastAsia"/>
        </w:rPr>
      </w:pPr>
      <w:r w:rsidRPr="00A77690">
        <w:rPr>
          <w:b/>
          <w:bCs/>
        </w:rPr>
        <w:t>悉尼科技大学 (UTS)</w:t>
      </w:r>
      <w:r w:rsidRPr="00A77690">
        <w:t> | 动画制作专业 | 2022.10 - 2026.11</w:t>
      </w:r>
    </w:p>
    <w:p w14:paraId="1FAC78B7" w14:textId="77777777" w:rsidR="00A77690" w:rsidRPr="00A77690" w:rsidRDefault="00A77690" w:rsidP="00A77690">
      <w:pPr>
        <w:numPr>
          <w:ilvl w:val="0"/>
          <w:numId w:val="1"/>
        </w:numPr>
        <w:rPr>
          <w:rFonts w:hint="eastAsia"/>
        </w:rPr>
      </w:pPr>
      <w:r w:rsidRPr="00A77690">
        <w:rPr>
          <w:b/>
          <w:bCs/>
        </w:rPr>
        <w:t>主修课程：</w:t>
      </w:r>
      <w:r w:rsidRPr="00A77690">
        <w:t> 3D动画产业、分镜设计与叙事研究、影视特效制作、电影摄影与灯光、2D动画产业。</w:t>
      </w:r>
    </w:p>
    <w:p w14:paraId="369FCC30" w14:textId="6BCA421C" w:rsidR="00A77690" w:rsidRPr="00743914" w:rsidRDefault="00A77690" w:rsidP="00A77690">
      <w:pPr>
        <w:numPr>
          <w:ilvl w:val="0"/>
          <w:numId w:val="1"/>
        </w:numPr>
        <w:rPr>
          <w:rFonts w:hint="eastAsia"/>
        </w:rPr>
      </w:pPr>
      <w:r w:rsidRPr="00A77690">
        <w:rPr>
          <w:b/>
          <w:bCs/>
        </w:rPr>
        <w:t>实践经历：</w:t>
      </w:r>
      <w:r w:rsidRPr="00A77690">
        <w:t> 在校期间深度参与多项沉浸式装置动画项目及剧情短片制作，</w:t>
      </w:r>
      <w:r w:rsidR="00A514EF">
        <w:rPr>
          <w:rFonts w:hint="eastAsia"/>
        </w:rPr>
        <w:t>主导项目叙事方向和框架。</w:t>
      </w:r>
      <w:r w:rsidRPr="00A77690">
        <w:t>具备从分镜创意到后期合成的全流程制作能力。</w:t>
      </w:r>
      <w:r w:rsidR="00743914" w:rsidRPr="00743914">
        <w:t>具备从分镜创意到后期合成的全流程制作能力，核心聚焦于游戏过场动画的镜头叙事与光影情绪设计。</w:t>
      </w:r>
    </w:p>
    <w:p w14:paraId="0859E0A7" w14:textId="77777777" w:rsidR="00A77690" w:rsidRDefault="00A77690" w:rsidP="00A77690">
      <w:pPr>
        <w:rPr>
          <w:rFonts w:hint="eastAsia"/>
          <w:b/>
          <w:bCs/>
        </w:rPr>
      </w:pPr>
    </w:p>
    <w:p w14:paraId="2B6920C2" w14:textId="5B4BDC93" w:rsidR="00A77690" w:rsidRPr="00A77690" w:rsidRDefault="00A77690" w:rsidP="00A77690">
      <w:pPr>
        <w:rPr>
          <w:rFonts w:hint="eastAsia"/>
          <w:b/>
          <w:bCs/>
        </w:rPr>
      </w:pPr>
      <w:r w:rsidRPr="008743CB">
        <w:rPr>
          <w:b/>
          <w:bCs/>
          <w:highlight w:val="lightGray"/>
        </w:rPr>
        <w:t>实习经历</w:t>
      </w:r>
    </w:p>
    <w:p w14:paraId="7B1A8BB6" w14:textId="77777777" w:rsidR="00A77690" w:rsidRPr="00A77690" w:rsidRDefault="00A77690" w:rsidP="00A77690">
      <w:pPr>
        <w:rPr>
          <w:rFonts w:hint="eastAsia"/>
        </w:rPr>
      </w:pPr>
      <w:r w:rsidRPr="00A77690">
        <w:rPr>
          <w:b/>
          <w:bCs/>
        </w:rPr>
        <w:t>游莱互动集团有限公司 | 剪辑后期制作</w:t>
      </w:r>
      <w:r w:rsidRPr="00A77690">
        <w:t> | 2024.6 - 2024.7</w:t>
      </w:r>
    </w:p>
    <w:p w14:paraId="446ED222" w14:textId="47E76BE2" w:rsidR="00A77690" w:rsidRPr="00A77690" w:rsidRDefault="00A77690" w:rsidP="00A77690">
      <w:pPr>
        <w:numPr>
          <w:ilvl w:val="0"/>
          <w:numId w:val="2"/>
        </w:numPr>
        <w:rPr>
          <w:rFonts w:hint="eastAsia"/>
        </w:rPr>
      </w:pPr>
      <w:r w:rsidRPr="00A77690">
        <w:rPr>
          <w:b/>
          <w:bCs/>
        </w:rPr>
        <w:t>游戏宣传物料制作：</w:t>
      </w:r>
      <w:r w:rsidRPr="00A77690">
        <w:t> 基于游戏引擎渲染素材与美术资产，负责多款游戏宣传视频的剪辑与后期包装，用After Effects进行动态特效合成，提升宣传片视觉冲击力。</w:t>
      </w:r>
    </w:p>
    <w:p w14:paraId="6A80367E" w14:textId="41439EDA" w:rsidR="00A77690" w:rsidRPr="00A77690" w:rsidRDefault="00A77690" w:rsidP="00A77690">
      <w:pPr>
        <w:numPr>
          <w:ilvl w:val="0"/>
          <w:numId w:val="2"/>
        </w:numPr>
        <w:rPr>
          <w:rFonts w:hint="eastAsia"/>
        </w:rPr>
      </w:pPr>
      <w:r w:rsidRPr="00A77690">
        <w:rPr>
          <w:b/>
          <w:bCs/>
        </w:rPr>
        <w:t>角色动态设计：</w:t>
      </w:r>
      <w:r w:rsidRPr="00A77690">
        <w:t> 使用Spine进行2D角色原画拆分与补图，完成游戏登录界面角色的动态绑定与入场动画，赋予角色生动细节。</w:t>
      </w:r>
    </w:p>
    <w:p w14:paraId="53B77F4D" w14:textId="77777777" w:rsidR="00A77690" w:rsidRPr="00A77690" w:rsidRDefault="00A77690" w:rsidP="00A77690">
      <w:pPr>
        <w:rPr>
          <w:rFonts w:hint="eastAsia"/>
        </w:rPr>
      </w:pPr>
      <w:r w:rsidRPr="00A77690">
        <w:rPr>
          <w:b/>
          <w:bCs/>
        </w:rPr>
        <w:t>广州漫镜影视文化传媒有限公司 | 现场制片/灯光助理</w:t>
      </w:r>
      <w:r w:rsidRPr="00A77690">
        <w:t> | 2025.1 - 2025.2</w:t>
      </w:r>
    </w:p>
    <w:p w14:paraId="419B8CA8" w14:textId="77777777" w:rsidR="00A77690" w:rsidRPr="00A77690" w:rsidRDefault="00A77690" w:rsidP="00A77690">
      <w:pPr>
        <w:numPr>
          <w:ilvl w:val="0"/>
          <w:numId w:val="3"/>
        </w:numPr>
        <w:rPr>
          <w:rFonts w:hint="eastAsia"/>
        </w:rPr>
      </w:pPr>
      <w:r w:rsidRPr="00A77690">
        <w:rPr>
          <w:b/>
          <w:bCs/>
        </w:rPr>
        <w:t>项目管理与执行：</w:t>
      </w:r>
      <w:r w:rsidRPr="00A77690">
        <w:t> 负责某企业宣传MV项目现场制片工作，统筹协调拍摄进度、场地许可及跨部门人员配合，确保拍摄计划高效推进。</w:t>
      </w:r>
    </w:p>
    <w:p w14:paraId="076FE127" w14:textId="77777777" w:rsidR="00A77690" w:rsidRPr="00A77690" w:rsidRDefault="00A77690" w:rsidP="00A77690">
      <w:pPr>
        <w:numPr>
          <w:ilvl w:val="0"/>
          <w:numId w:val="3"/>
        </w:numPr>
        <w:rPr>
          <w:rFonts w:hint="eastAsia"/>
        </w:rPr>
      </w:pPr>
      <w:r w:rsidRPr="00A77690">
        <w:rPr>
          <w:b/>
          <w:bCs/>
        </w:rPr>
        <w:t>光影氛围搭建：</w:t>
      </w:r>
      <w:r w:rsidRPr="00A77690">
        <w:t> 参与现场灯光布置工作，辅助摄影指导调整光比与色温，保障画面质感符合商业广告标准。</w:t>
      </w:r>
    </w:p>
    <w:p w14:paraId="6A1D39A8" w14:textId="77777777" w:rsidR="00A77690" w:rsidRPr="00A77690" w:rsidRDefault="00A77690" w:rsidP="00A77690">
      <w:pPr>
        <w:rPr>
          <w:rFonts w:hint="eastAsia"/>
        </w:rPr>
      </w:pPr>
      <w:r w:rsidRPr="00A77690">
        <w:rPr>
          <w:b/>
          <w:bCs/>
        </w:rPr>
        <w:t>北京玉角文化传媒有限责任公司 | 剪辑/摄影助理/动画师</w:t>
      </w:r>
      <w:r w:rsidRPr="00A77690">
        <w:t> | 2025.12 - 2026.1</w:t>
      </w:r>
    </w:p>
    <w:p w14:paraId="7E39CD7A" w14:textId="77777777" w:rsidR="00A77690" w:rsidRPr="00A77690" w:rsidRDefault="00A77690" w:rsidP="00A77690">
      <w:pPr>
        <w:numPr>
          <w:ilvl w:val="0"/>
          <w:numId w:val="4"/>
        </w:numPr>
        <w:rPr>
          <w:rFonts w:hint="eastAsia"/>
        </w:rPr>
      </w:pPr>
      <w:r w:rsidRPr="00A77690">
        <w:rPr>
          <w:b/>
          <w:bCs/>
        </w:rPr>
        <w:t>视觉创意设计：</w:t>
      </w:r>
      <w:r w:rsidRPr="00A77690">
        <w:t> 独立负责公司标志性片头动画的创意构思与全流程2D制作，把控动态节奏与品牌调性。</w:t>
      </w:r>
    </w:p>
    <w:p w14:paraId="0A8CAD4C" w14:textId="28F1E123" w:rsidR="00A77690" w:rsidRPr="00A77690" w:rsidRDefault="00A77690" w:rsidP="00A77690">
      <w:pPr>
        <w:numPr>
          <w:ilvl w:val="0"/>
          <w:numId w:val="4"/>
        </w:numPr>
        <w:rPr>
          <w:rFonts w:hint="eastAsia"/>
        </w:rPr>
      </w:pPr>
      <w:r w:rsidRPr="00A77690">
        <w:rPr>
          <w:b/>
          <w:bCs/>
        </w:rPr>
        <w:t>影视全流程参与：</w:t>
      </w:r>
      <w:r w:rsidRPr="00A77690">
        <w:t> 参与新疆皮山县扶贫记录片拍摄，协助摄影指导操作专业摄影设</w:t>
      </w:r>
      <w:r w:rsidR="00E72CC7">
        <w:rPr>
          <w:rFonts w:hint="eastAsia"/>
        </w:rPr>
        <w:t>备（Fx3，</w:t>
      </w:r>
      <w:r w:rsidR="00E366C1">
        <w:rPr>
          <w:rFonts w:hint="eastAsia"/>
        </w:rPr>
        <w:t>Fx6，</w:t>
      </w:r>
      <w:r w:rsidR="00E72CC7">
        <w:rPr>
          <w:rFonts w:hint="eastAsia"/>
        </w:rPr>
        <w:t>滑轨，导演监等拓展设备）</w:t>
      </w:r>
      <w:r w:rsidRPr="00A77690">
        <w:t>进行采风，同步管理素材备份与设备维护。</w:t>
      </w:r>
    </w:p>
    <w:p w14:paraId="51E0E658" w14:textId="77777777" w:rsidR="00A77690" w:rsidRDefault="00A77690" w:rsidP="00A77690">
      <w:pPr>
        <w:numPr>
          <w:ilvl w:val="0"/>
          <w:numId w:val="4"/>
        </w:numPr>
        <w:rPr>
          <w:rFonts w:hint="eastAsia"/>
        </w:rPr>
      </w:pPr>
      <w:r w:rsidRPr="00A77690">
        <w:rPr>
          <w:b/>
          <w:bCs/>
        </w:rPr>
        <w:t>项目前期策划：</w:t>
      </w:r>
      <w:r w:rsidRPr="00A77690">
        <w:t> 协助团队评估筹备期动画项目的制作预算与可行性，撰写项目企划建议。</w:t>
      </w:r>
    </w:p>
    <w:p w14:paraId="195C9A3D" w14:textId="5838032A" w:rsidR="00A77690" w:rsidRPr="00743914" w:rsidRDefault="00560730" w:rsidP="00A77690">
      <w:pPr>
        <w:numPr>
          <w:ilvl w:val="0"/>
          <w:numId w:val="4"/>
        </w:numPr>
        <w:rPr>
          <w:rFonts w:hint="eastAsia"/>
          <w:b/>
          <w:bCs/>
        </w:rPr>
      </w:pPr>
      <w:r w:rsidRPr="00743914">
        <w:rPr>
          <w:rFonts w:hint="eastAsia"/>
          <w:b/>
          <w:bCs/>
        </w:rPr>
        <w:t>项目素材重组剪辑：</w:t>
      </w:r>
      <w:r w:rsidR="00743914" w:rsidRPr="00743914">
        <w:t>重新整理废弃项目素材，基于宣传逻辑重组叙事线索，通过粗剪确立影片情绪曲线与信息释放节奏。</w:t>
      </w:r>
    </w:p>
    <w:p w14:paraId="23D11B76" w14:textId="77777777" w:rsidR="00743914" w:rsidRPr="00743914" w:rsidRDefault="00743914" w:rsidP="00743914">
      <w:pPr>
        <w:rPr>
          <w:rFonts w:hint="eastAsia"/>
          <w:b/>
          <w:bCs/>
        </w:rPr>
      </w:pPr>
    </w:p>
    <w:p w14:paraId="3BF19E7A" w14:textId="7B0C13B2" w:rsidR="00A77690" w:rsidRDefault="00A77690" w:rsidP="00A77690">
      <w:pPr>
        <w:rPr>
          <w:rFonts w:hint="eastAsia"/>
          <w:b/>
          <w:bCs/>
        </w:rPr>
      </w:pPr>
      <w:r w:rsidRPr="008743CB">
        <w:rPr>
          <w:b/>
          <w:bCs/>
          <w:highlight w:val="lightGray"/>
        </w:rPr>
        <w:t>项目经历</w:t>
      </w:r>
    </w:p>
    <w:p w14:paraId="17505409" w14:textId="7FB49E87" w:rsidR="00743914" w:rsidRDefault="00743914" w:rsidP="00A77690">
      <w:pPr>
        <w:rPr>
          <w:rFonts w:hint="eastAsia"/>
          <w:b/>
          <w:bCs/>
        </w:rPr>
      </w:pPr>
      <w:r w:rsidRPr="00743914">
        <w:rPr>
          <w:b/>
          <w:bCs/>
        </w:rPr>
        <w:t>剧情动画/分镜设计项目</w:t>
      </w:r>
    </w:p>
    <w:p w14:paraId="3F59865D" w14:textId="3421FF6A" w:rsidR="00A77690" w:rsidRPr="00A77690" w:rsidRDefault="00A77690" w:rsidP="00A77690">
      <w:pPr>
        <w:rPr>
          <w:rFonts w:hint="eastAsia"/>
        </w:rPr>
      </w:pPr>
      <w:r w:rsidRPr="00A77690">
        <w:rPr>
          <w:b/>
          <w:bCs/>
        </w:rPr>
        <w:t>《Silver Compass》- UTS Data Arena 沉浸式装置项目 | 分镜设计/动画制作</w:t>
      </w:r>
      <w:r w:rsidRPr="00A77690">
        <w:t> | 2025.7 - 2025.11</w:t>
      </w:r>
    </w:p>
    <w:p w14:paraId="688461AB" w14:textId="07FC6772" w:rsidR="00A77690" w:rsidRPr="00A77690" w:rsidRDefault="00A77690" w:rsidP="00A514EF">
      <w:pPr>
        <w:numPr>
          <w:ilvl w:val="0"/>
          <w:numId w:val="5"/>
        </w:numPr>
        <w:rPr>
          <w:rFonts w:hint="eastAsia"/>
        </w:rPr>
      </w:pPr>
      <w:r w:rsidRPr="00A77690">
        <w:rPr>
          <w:b/>
          <w:bCs/>
        </w:rPr>
        <w:t>创意策划：</w:t>
      </w:r>
      <w:r w:rsidRPr="00A77690">
        <w:t> 为学校360°沉浸式数据可视化设施（Data Arena）创作装置混合动画。</w:t>
      </w:r>
      <w:r w:rsidR="00A514EF">
        <w:rPr>
          <w:rFonts w:hint="eastAsia"/>
        </w:rPr>
        <w:t>确立项目核心叙事概念，构建具有冲突感的视觉世界观，统一团队创作方向</w:t>
      </w:r>
      <w:r w:rsidRPr="00A77690">
        <w:t>，确定项目的核心故事线与美术风格。</w:t>
      </w:r>
    </w:p>
    <w:p w14:paraId="39A3CCB1" w14:textId="6D6868A8" w:rsidR="00A77690" w:rsidRPr="00A77690" w:rsidRDefault="00A77690" w:rsidP="00A77690">
      <w:pPr>
        <w:numPr>
          <w:ilvl w:val="0"/>
          <w:numId w:val="5"/>
        </w:numPr>
        <w:rPr>
          <w:rFonts w:hint="eastAsia"/>
        </w:rPr>
      </w:pPr>
      <w:r w:rsidRPr="00A77690">
        <w:rPr>
          <w:b/>
          <w:bCs/>
        </w:rPr>
        <w:t>视觉开发：</w:t>
      </w:r>
      <w:r w:rsidRPr="00A77690">
        <w:t> </w:t>
      </w:r>
      <w:r w:rsidR="00A514EF">
        <w:rPr>
          <w:rFonts w:hint="eastAsia"/>
        </w:rPr>
        <w:t>主</w:t>
      </w:r>
      <w:r w:rsidR="00A514EF" w:rsidRPr="00A514EF">
        <w:t>导全片镜头语言设计，通过景别切换与镜头运动把控叙事</w:t>
      </w:r>
      <w:r w:rsidR="00A514EF">
        <w:rPr>
          <w:rFonts w:hint="eastAsia"/>
        </w:rPr>
        <w:t>，强化剧情张力</w:t>
      </w:r>
      <w:r w:rsidRPr="00A77690">
        <w:t>，确保在环形巨幕下的叙事逻辑清晰。</w:t>
      </w:r>
    </w:p>
    <w:p w14:paraId="5BF06788" w14:textId="77777777" w:rsidR="00A77690" w:rsidRPr="00A77690" w:rsidRDefault="00A77690" w:rsidP="00A77690">
      <w:pPr>
        <w:numPr>
          <w:ilvl w:val="0"/>
          <w:numId w:val="5"/>
        </w:numPr>
        <w:rPr>
          <w:rFonts w:hint="eastAsia"/>
        </w:rPr>
      </w:pPr>
      <w:r w:rsidRPr="00A77690">
        <w:rPr>
          <w:b/>
          <w:bCs/>
        </w:rPr>
        <w:t>资产制作：</w:t>
      </w:r>
      <w:r w:rsidRPr="00A77690">
        <w:t> 独立完成场景背景绘制与关键“脸谱糖”角色的动态序列帧动画，实现复古与未来的视觉融合。</w:t>
      </w:r>
    </w:p>
    <w:p w14:paraId="30C0C651" w14:textId="77777777" w:rsidR="00A77690" w:rsidRPr="00A77690" w:rsidRDefault="00A77690" w:rsidP="00A77690">
      <w:pPr>
        <w:rPr>
          <w:rFonts w:hint="eastAsia"/>
        </w:rPr>
      </w:pPr>
      <w:r w:rsidRPr="00A77690">
        <w:rPr>
          <w:b/>
          <w:bCs/>
        </w:rPr>
        <w:t>《文学》- UTS × Red Room 澳洲土著文化保护项目 | 动画制作者</w:t>
      </w:r>
      <w:r w:rsidRPr="00A77690">
        <w:t> | 2024.2 - 2024.6</w:t>
      </w:r>
    </w:p>
    <w:p w14:paraId="6E84D934" w14:textId="736275BB" w:rsidR="00A77690" w:rsidRPr="00A77690" w:rsidRDefault="00A77690" w:rsidP="00384730">
      <w:pPr>
        <w:numPr>
          <w:ilvl w:val="0"/>
          <w:numId w:val="6"/>
        </w:numPr>
        <w:rPr>
          <w:rFonts w:hint="eastAsia"/>
        </w:rPr>
      </w:pPr>
      <w:r w:rsidRPr="00A77690">
        <w:rPr>
          <w:b/>
          <w:bCs/>
        </w:rPr>
        <w:t>叙事重构：</w:t>
      </w:r>
      <w:r w:rsidRPr="00A77690">
        <w:t> 针对早期小组方案中叙事混乱的问题，</w:t>
      </w:r>
      <w:r w:rsidR="00384730">
        <w:rPr>
          <w:rFonts w:hint="eastAsia"/>
        </w:rPr>
        <w:t>重构碎片化叙事结构，建立“三段式差异化风格”叙事框架，解决团队内容割裂问题，</w:t>
      </w:r>
      <w:r w:rsidRPr="00A77690">
        <w:t>有效统一了团队制作方向。</w:t>
      </w:r>
    </w:p>
    <w:p w14:paraId="4954C9B0" w14:textId="1D8C8D83" w:rsidR="00A77690" w:rsidRPr="00A77690" w:rsidRDefault="00A77690" w:rsidP="000C52DE">
      <w:pPr>
        <w:numPr>
          <w:ilvl w:val="0"/>
          <w:numId w:val="6"/>
        </w:numPr>
        <w:rPr>
          <w:rFonts w:hint="eastAsia"/>
        </w:rPr>
      </w:pPr>
      <w:r w:rsidRPr="00A77690">
        <w:rPr>
          <w:b/>
          <w:bCs/>
        </w:rPr>
        <w:t>全流程制作：</w:t>
      </w:r>
      <w:r w:rsidRPr="00A77690">
        <w:t> 参与第二、三幕动画制作，独立负责该片段的分镜绘制、动态草稿、线稿精修及色彩指定。</w:t>
      </w:r>
    </w:p>
    <w:p w14:paraId="54A49C85" w14:textId="77777777" w:rsidR="00D03F4D" w:rsidRPr="00B82A75" w:rsidRDefault="00D03F4D" w:rsidP="00D03F4D">
      <w:pPr>
        <w:rPr>
          <w:rFonts w:hint="eastAsia"/>
        </w:rPr>
      </w:pPr>
      <w:r>
        <w:rPr>
          <w:rFonts w:hint="eastAsia"/>
        </w:rPr>
        <w:t>《</w:t>
      </w:r>
      <w:r w:rsidRPr="00D03F4D">
        <w:rPr>
          <w:b/>
          <w:bCs/>
        </w:rPr>
        <w:t>Convict kids</w:t>
      </w:r>
      <w:r w:rsidRPr="00D03F4D">
        <w:rPr>
          <w:rFonts w:hint="eastAsia"/>
          <w:b/>
          <w:bCs/>
        </w:rPr>
        <w:t>》-Impact Studios多媒体工作室《Hey History！》项目|分镜设计/动画制作|2026.3-2026.7</w:t>
      </w:r>
      <w:r w:rsidRPr="00D03F4D">
        <w:rPr>
          <w:b/>
          <w:bCs/>
        </w:rPr>
        <w:br/>
      </w:r>
      <w:r w:rsidRPr="00D03F4D">
        <w:rPr>
          <w:rFonts w:hint="eastAsia"/>
          <w:b/>
          <w:bCs/>
        </w:rPr>
        <w:t xml:space="preserve">       </w:t>
      </w:r>
      <w:r w:rsidRPr="00B82A75">
        <w:rPr>
          <w:rFonts w:hint="eastAsia"/>
        </w:rPr>
        <w:t>为Impact Studio儿童历史教育项目设计制作动画，用更加生动方式讲述澳洲移民历史</w:t>
      </w:r>
      <w:r>
        <w:rPr>
          <w:rFonts w:hint="eastAsia"/>
        </w:rPr>
        <w:t>，供澳洲学校或其他教育项目课堂使用</w:t>
      </w:r>
      <w:r w:rsidRPr="00B82A75">
        <w:rPr>
          <w:rFonts w:hint="eastAsia"/>
        </w:rPr>
        <w:t>。项目小组课题为女性及儿童移民历史，在项目中参与项目设计，分镜设计和部分动画制作</w:t>
      </w:r>
      <w:r>
        <w:rPr>
          <w:rFonts w:hint="eastAsia"/>
        </w:rPr>
        <w:t>，该动画影片和预告最终展示在Impact Studios的官方网站上和</w:t>
      </w:r>
      <w:proofErr w:type="spellStart"/>
      <w:r>
        <w:rPr>
          <w:rFonts w:hint="eastAsia"/>
        </w:rPr>
        <w:t>Youtube</w:t>
      </w:r>
      <w:proofErr w:type="spellEnd"/>
      <w:r>
        <w:rPr>
          <w:rFonts w:hint="eastAsia"/>
        </w:rPr>
        <w:t>频道中。</w:t>
      </w:r>
    </w:p>
    <w:p w14:paraId="54CA5302" w14:textId="77777777" w:rsidR="00A77690" w:rsidRPr="00A77690" w:rsidRDefault="00A77690" w:rsidP="00A77690">
      <w:pPr>
        <w:rPr>
          <w:rFonts w:hint="eastAsia"/>
        </w:rPr>
      </w:pPr>
      <w:r w:rsidRPr="00A77690">
        <w:rPr>
          <w:b/>
          <w:bCs/>
        </w:rPr>
        <w:t>《Spring》- UTS Data Arena 沉浸式项目 | 抽象动画制作</w:t>
      </w:r>
      <w:r w:rsidRPr="00A77690">
        <w:t> | 2025.7 - 2025.11</w:t>
      </w:r>
    </w:p>
    <w:p w14:paraId="70DF470B" w14:textId="77777777" w:rsidR="00A77690" w:rsidRPr="00A77690" w:rsidRDefault="00A77690" w:rsidP="00A77690">
      <w:pPr>
        <w:numPr>
          <w:ilvl w:val="0"/>
          <w:numId w:val="7"/>
        </w:numPr>
        <w:rPr>
          <w:rFonts w:hint="eastAsia"/>
        </w:rPr>
      </w:pPr>
      <w:r w:rsidRPr="00A77690">
        <w:rPr>
          <w:b/>
          <w:bCs/>
        </w:rPr>
        <w:lastRenderedPageBreak/>
        <w:t>视觉创意：</w:t>
      </w:r>
      <w:r w:rsidRPr="00A77690">
        <w:t> 为Data Arena场地创作抽象定格动画。作为核心成员提出“抽象化自然生长”的基础灵感方向，并参与制定最终视觉方案。</w:t>
      </w:r>
    </w:p>
    <w:p w14:paraId="40B57099" w14:textId="77777777" w:rsidR="00A77690" w:rsidRPr="00A77690" w:rsidRDefault="00A77690" w:rsidP="00A77690">
      <w:pPr>
        <w:numPr>
          <w:ilvl w:val="0"/>
          <w:numId w:val="7"/>
        </w:numPr>
        <w:rPr>
          <w:rFonts w:hint="eastAsia"/>
        </w:rPr>
      </w:pPr>
      <w:r w:rsidRPr="00A77690">
        <w:rPr>
          <w:b/>
          <w:bCs/>
        </w:rPr>
        <w:t>特效制作：</w:t>
      </w:r>
      <w:r w:rsidRPr="00A77690">
        <w:t> 负责前期一组动态视觉特效的分镜设计，并独立完成全部画面的定格动画逐帧拍摄与制作。</w:t>
      </w:r>
    </w:p>
    <w:p w14:paraId="0BAD8450" w14:textId="77777777" w:rsidR="00A77690" w:rsidRPr="00A77690" w:rsidRDefault="00A77690" w:rsidP="00A77690">
      <w:pPr>
        <w:rPr>
          <w:rFonts w:hint="eastAsia"/>
        </w:rPr>
      </w:pPr>
      <w:r w:rsidRPr="00A77690">
        <w:rPr>
          <w:b/>
          <w:bCs/>
        </w:rPr>
        <w:t>商业广告项目 | 分镜设计/导演助理</w:t>
      </w:r>
      <w:r w:rsidRPr="00A77690">
        <w:t> | 2023.7 - 2023.8</w:t>
      </w:r>
    </w:p>
    <w:p w14:paraId="1AB9A5AA" w14:textId="77777777" w:rsidR="00A77690" w:rsidRPr="00A77690" w:rsidRDefault="00A77690" w:rsidP="00A77690">
      <w:pPr>
        <w:numPr>
          <w:ilvl w:val="0"/>
          <w:numId w:val="8"/>
        </w:numPr>
        <w:rPr>
          <w:rFonts w:hint="eastAsia"/>
        </w:rPr>
      </w:pPr>
      <w:r w:rsidRPr="00A77690">
        <w:rPr>
          <w:b/>
          <w:bCs/>
        </w:rPr>
        <w:t>镜头设计：</w:t>
      </w:r>
      <w:r w:rsidRPr="00A77690">
        <w:t> 根据导演创意绘制专业分镜脚本，细化镜头运动、构图及光影参考，用于指导现场实拍。</w:t>
      </w:r>
    </w:p>
    <w:p w14:paraId="5F1531DD" w14:textId="77777777" w:rsidR="00A77690" w:rsidRPr="00A77690" w:rsidRDefault="00A77690" w:rsidP="00A77690">
      <w:pPr>
        <w:numPr>
          <w:ilvl w:val="0"/>
          <w:numId w:val="8"/>
        </w:numPr>
        <w:rPr>
          <w:rFonts w:hint="eastAsia"/>
        </w:rPr>
      </w:pPr>
      <w:r w:rsidRPr="00A77690">
        <w:rPr>
          <w:b/>
          <w:bCs/>
        </w:rPr>
        <w:t>现场执行：</w:t>
      </w:r>
      <w:r w:rsidRPr="00A77690">
        <w:t> 参与广告片场拍摄，协同灯光组进行光位排布与氛围调试，确保广告画面的最终呈现效果。</w:t>
      </w:r>
    </w:p>
    <w:p w14:paraId="3460CC5F" w14:textId="77777777" w:rsidR="008743CB" w:rsidRDefault="008743CB" w:rsidP="00A77690">
      <w:pPr>
        <w:rPr>
          <w:rFonts w:hint="eastAsia"/>
          <w:b/>
          <w:bCs/>
        </w:rPr>
      </w:pPr>
    </w:p>
    <w:p w14:paraId="4B26D396" w14:textId="2CF0FE84" w:rsidR="00A77690" w:rsidRPr="00A77690" w:rsidRDefault="00A77690" w:rsidP="00A77690">
      <w:pPr>
        <w:rPr>
          <w:rFonts w:hint="eastAsia"/>
          <w:b/>
          <w:bCs/>
        </w:rPr>
      </w:pPr>
      <w:r w:rsidRPr="00A77690">
        <w:rPr>
          <w:b/>
          <w:bCs/>
        </w:rPr>
        <w:t>影视制作项目（灯光/美术方向）</w:t>
      </w:r>
    </w:p>
    <w:p w14:paraId="2B8FF557" w14:textId="77777777" w:rsidR="00A77690" w:rsidRPr="00A77690" w:rsidRDefault="00A77690" w:rsidP="00743914">
      <w:pPr>
        <w:rPr>
          <w:rFonts w:hint="eastAsia"/>
        </w:rPr>
      </w:pPr>
      <w:r w:rsidRPr="00A77690">
        <w:rPr>
          <w:b/>
          <w:bCs/>
        </w:rPr>
        <w:t>微电影《Upload》（悉尼大学研究生毕设）| 灯光师</w:t>
      </w:r>
      <w:r w:rsidRPr="00A77690">
        <w:t> | 2025.11</w:t>
      </w:r>
    </w:p>
    <w:p w14:paraId="4CC3C7E5" w14:textId="659451DE" w:rsidR="00A77690" w:rsidRPr="00A77690" w:rsidRDefault="00A77690" w:rsidP="00743914">
      <w:pPr>
        <w:numPr>
          <w:ilvl w:val="0"/>
          <w:numId w:val="9"/>
        </w:numPr>
        <w:rPr>
          <w:rFonts w:hint="eastAsia"/>
        </w:rPr>
      </w:pPr>
      <w:r w:rsidRPr="00A77690">
        <w:rPr>
          <w:b/>
          <w:bCs/>
        </w:rPr>
        <w:t>技术难点攻克：</w:t>
      </w:r>
      <w:r w:rsidRPr="00A77690">
        <w:t> 负责全片灯光设计</w:t>
      </w:r>
      <w:r w:rsidR="00560730">
        <w:rPr>
          <w:rFonts w:hint="eastAsia"/>
        </w:rPr>
        <w:t>，用灯光帮助镜头</w:t>
      </w:r>
      <w:r w:rsidR="00743914">
        <w:rPr>
          <w:rFonts w:hint="eastAsia"/>
        </w:rPr>
        <w:t>语言</w:t>
      </w:r>
      <w:r w:rsidR="00560730">
        <w:rPr>
          <w:rFonts w:hint="eastAsia"/>
        </w:rPr>
        <w:t>表达及渲染需要的叙事氛围</w:t>
      </w:r>
      <w:r w:rsidRPr="00A77690">
        <w:t>。面对现场彩色灯光器材不足的困境，通过利用场景环境固有色反射</w:t>
      </w:r>
      <w:r w:rsidR="001801E8">
        <w:rPr>
          <w:rFonts w:hint="eastAsia"/>
        </w:rPr>
        <w:t>的灯</w:t>
      </w:r>
      <w:r w:rsidRPr="00A77690">
        <w:t>光方案，成功模拟出科幻氛围所需的湛蓝色调，解决了</w:t>
      </w:r>
      <w:r w:rsidR="00E72CC7">
        <w:rPr>
          <w:rFonts w:hint="eastAsia"/>
        </w:rPr>
        <w:t>RGB灯光</w:t>
      </w:r>
      <w:r w:rsidR="001801E8">
        <w:t>问题</w:t>
      </w:r>
      <w:r w:rsidR="001801E8">
        <w:rPr>
          <w:rFonts w:hint="eastAsia"/>
        </w:rPr>
        <w:t>。</w:t>
      </w:r>
    </w:p>
    <w:p w14:paraId="0DD88C5D" w14:textId="77777777" w:rsidR="00A77690" w:rsidRPr="00A77690" w:rsidRDefault="00A77690" w:rsidP="00743914">
      <w:pPr>
        <w:rPr>
          <w:rFonts w:hint="eastAsia"/>
        </w:rPr>
      </w:pPr>
      <w:r w:rsidRPr="00A77690">
        <w:rPr>
          <w:b/>
          <w:bCs/>
        </w:rPr>
        <w:t>微电影《红树湾》| 美术助理/海报设计</w:t>
      </w:r>
      <w:r w:rsidRPr="00A77690">
        <w:t> | 2024.7 - 2024.11</w:t>
      </w:r>
    </w:p>
    <w:p w14:paraId="478D7C0A" w14:textId="77777777" w:rsidR="00A77690" w:rsidRPr="00A77690" w:rsidRDefault="00A77690" w:rsidP="00743914">
      <w:pPr>
        <w:numPr>
          <w:ilvl w:val="0"/>
          <w:numId w:val="9"/>
        </w:numPr>
        <w:rPr>
          <w:rFonts w:hint="eastAsia"/>
        </w:rPr>
      </w:pPr>
      <w:r w:rsidRPr="00A77690">
        <w:rPr>
          <w:b/>
          <w:bCs/>
        </w:rPr>
        <w:t>视觉设计：</w:t>
      </w:r>
      <w:r w:rsidRPr="00A77690">
        <w:t> 负责现场美术置景与道具陈设。独立手绘设计电影海报片名字体及整体排版，该片凭借出色的视觉质感入围芝加哥国际电影节</w:t>
      </w:r>
      <w:proofErr w:type="spellStart"/>
      <w:r w:rsidRPr="00A77690">
        <w:t>CineYouth</w:t>
      </w:r>
      <w:proofErr w:type="spellEnd"/>
      <w:r w:rsidRPr="00A77690">
        <w:t>青年展映单元。</w:t>
      </w:r>
    </w:p>
    <w:p w14:paraId="19DC6493" w14:textId="77777777" w:rsidR="00A77690" w:rsidRPr="00A77690" w:rsidRDefault="00A77690" w:rsidP="00743914">
      <w:pPr>
        <w:rPr>
          <w:rFonts w:hint="eastAsia"/>
        </w:rPr>
      </w:pPr>
      <w:r w:rsidRPr="00A77690">
        <w:rPr>
          <w:b/>
          <w:bCs/>
        </w:rPr>
        <w:t>微电影《Topic》（UTS研究生毕设）| 灯光师</w:t>
      </w:r>
      <w:r w:rsidRPr="00A77690">
        <w:t> | 2024.7 - 2024.11</w:t>
      </w:r>
    </w:p>
    <w:p w14:paraId="370B262F" w14:textId="52201213" w:rsidR="00A77690" w:rsidRPr="00A77690" w:rsidRDefault="00A77690" w:rsidP="00743914">
      <w:pPr>
        <w:numPr>
          <w:ilvl w:val="0"/>
          <w:numId w:val="9"/>
        </w:numPr>
        <w:rPr>
          <w:rFonts w:hint="eastAsia"/>
        </w:rPr>
      </w:pPr>
      <w:r w:rsidRPr="00A77690">
        <w:t>与摄影指导紧密配合，</w:t>
      </w:r>
      <w:r w:rsidR="00560730">
        <w:rPr>
          <w:rFonts w:hint="eastAsia"/>
        </w:rPr>
        <w:t>依据剧情叙事基调，设计单场景光影反差，利用光影辅助角色心理活动的外化表达</w:t>
      </w:r>
      <w:r w:rsidRPr="00A77690">
        <w:t>，</w:t>
      </w:r>
      <w:r>
        <w:rPr>
          <w:rFonts w:hint="eastAsia"/>
        </w:rPr>
        <w:t>使</w:t>
      </w:r>
      <w:r w:rsidRPr="00A77690">
        <w:t>画面具有电影级的光影层次感。</w:t>
      </w:r>
    </w:p>
    <w:p w14:paraId="5A78EE3F" w14:textId="77777777" w:rsidR="00A77690" w:rsidRDefault="00A77690" w:rsidP="00A77690">
      <w:pPr>
        <w:rPr>
          <w:rFonts w:hint="eastAsia"/>
          <w:b/>
          <w:bCs/>
        </w:rPr>
      </w:pPr>
      <w:bookmarkStart w:id="0" w:name="OLE_LINK1"/>
    </w:p>
    <w:p w14:paraId="41C49731" w14:textId="48B81E8D" w:rsidR="00A77690" w:rsidRPr="00A77690" w:rsidRDefault="00A77690" w:rsidP="00A77690">
      <w:pPr>
        <w:rPr>
          <w:rFonts w:hint="eastAsia"/>
          <w:b/>
          <w:bCs/>
        </w:rPr>
      </w:pPr>
      <w:r w:rsidRPr="00A77690">
        <w:rPr>
          <w:b/>
          <w:bCs/>
        </w:rPr>
        <w:t>专业技能</w:t>
      </w:r>
    </w:p>
    <w:p w14:paraId="2DE8FC88" w14:textId="0184B7E3" w:rsidR="00A77690" w:rsidRPr="00A77690" w:rsidRDefault="00A77690" w:rsidP="00A77690">
      <w:pPr>
        <w:numPr>
          <w:ilvl w:val="0"/>
          <w:numId w:val="10"/>
        </w:numPr>
        <w:rPr>
          <w:rFonts w:hint="eastAsia"/>
        </w:rPr>
      </w:pPr>
      <w:bookmarkStart w:id="1" w:name="OLE_LINK2"/>
      <w:bookmarkEnd w:id="0"/>
      <w:r w:rsidRPr="00A77690">
        <w:rPr>
          <w:b/>
          <w:bCs/>
        </w:rPr>
        <w:t>软件</w:t>
      </w:r>
      <w:bookmarkEnd w:id="1"/>
      <w:r>
        <w:rPr>
          <w:rFonts w:hint="eastAsia"/>
          <w:b/>
          <w:bCs/>
        </w:rPr>
        <w:t>技能</w:t>
      </w:r>
      <w:r w:rsidRPr="00A77690">
        <w:rPr>
          <w:b/>
          <w:bCs/>
        </w:rPr>
        <w:t>：</w:t>
      </w:r>
      <w:r w:rsidRPr="00A77690">
        <w:t> Unreal Engine 5、Maya、Houdini、</w:t>
      </w:r>
      <w:proofErr w:type="spellStart"/>
      <w:r w:rsidRPr="00A77690">
        <w:t>Zbrush</w:t>
      </w:r>
      <w:proofErr w:type="spellEnd"/>
      <w:r w:rsidRPr="00A77690">
        <w:t>、Toon Boom Storyboard Pro、Toon Boom Harmony、After Effects、Premiere Pro、Photoshop、Spine。</w:t>
      </w:r>
    </w:p>
    <w:p w14:paraId="5E2CBD0E" w14:textId="77777777" w:rsidR="00A77690" w:rsidRPr="00A77690" w:rsidRDefault="00A77690" w:rsidP="00A77690">
      <w:pPr>
        <w:numPr>
          <w:ilvl w:val="0"/>
          <w:numId w:val="10"/>
        </w:numPr>
        <w:rPr>
          <w:rFonts w:hint="eastAsia"/>
        </w:rPr>
      </w:pPr>
      <w:r w:rsidRPr="00A77690">
        <w:rPr>
          <w:b/>
          <w:bCs/>
        </w:rPr>
        <w:t>核心能力：</w:t>
      </w:r>
      <w:r w:rsidRPr="00A77690">
        <w:t> 镜头语言设计、写实光影把控、三维动画制作、后期特效合成、逐帧动画、现场拍摄灯光执行。</w:t>
      </w:r>
    </w:p>
    <w:p w14:paraId="7E2A87B8" w14:textId="77777777" w:rsidR="008743CB" w:rsidRPr="00743914" w:rsidRDefault="008743CB" w:rsidP="00A77690">
      <w:pPr>
        <w:rPr>
          <w:rFonts w:hint="eastAsia"/>
          <w:b/>
          <w:bCs/>
        </w:rPr>
      </w:pPr>
    </w:p>
    <w:p w14:paraId="5777C1E7" w14:textId="049976D4" w:rsidR="00263CA5" w:rsidRPr="002A6F47" w:rsidRDefault="00263CA5" w:rsidP="002A6F47">
      <w:pPr>
        <w:ind w:left="720"/>
        <w:rPr>
          <w:rFonts w:hint="eastAsia"/>
        </w:rPr>
      </w:pPr>
    </w:p>
    <w:sectPr w:rsidR="00263CA5" w:rsidRPr="002A6F47" w:rsidSect="00A77690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A9F81" w14:textId="77777777" w:rsidR="00694B61" w:rsidRDefault="00694B61" w:rsidP="00C97A56">
      <w:pPr>
        <w:rPr>
          <w:rFonts w:hint="eastAsia"/>
        </w:rPr>
      </w:pPr>
      <w:r>
        <w:separator/>
      </w:r>
    </w:p>
  </w:endnote>
  <w:endnote w:type="continuationSeparator" w:id="0">
    <w:p w14:paraId="5E07FCF6" w14:textId="77777777" w:rsidR="00694B61" w:rsidRDefault="00694B61" w:rsidP="00C97A5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1EC5D" w14:textId="77777777" w:rsidR="00694B61" w:rsidRDefault="00694B61" w:rsidP="00C97A56">
      <w:pPr>
        <w:rPr>
          <w:rFonts w:hint="eastAsia"/>
        </w:rPr>
      </w:pPr>
      <w:r>
        <w:separator/>
      </w:r>
    </w:p>
  </w:footnote>
  <w:footnote w:type="continuationSeparator" w:id="0">
    <w:p w14:paraId="699368C1" w14:textId="77777777" w:rsidR="00694B61" w:rsidRDefault="00694B61" w:rsidP="00C97A56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913E0"/>
    <w:multiLevelType w:val="multilevel"/>
    <w:tmpl w:val="4626B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660C9F"/>
    <w:multiLevelType w:val="multilevel"/>
    <w:tmpl w:val="DD8CE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C824D6"/>
    <w:multiLevelType w:val="multilevel"/>
    <w:tmpl w:val="D66EB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507EBB"/>
    <w:multiLevelType w:val="multilevel"/>
    <w:tmpl w:val="26D89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DE681F"/>
    <w:multiLevelType w:val="multilevel"/>
    <w:tmpl w:val="91DE7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D34805"/>
    <w:multiLevelType w:val="multilevel"/>
    <w:tmpl w:val="68C85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69"/>
        </w:tabs>
        <w:ind w:left="1069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494"/>
        </w:tabs>
        <w:ind w:left="149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64479E"/>
    <w:multiLevelType w:val="multilevel"/>
    <w:tmpl w:val="6B16C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162BA1"/>
    <w:multiLevelType w:val="multilevel"/>
    <w:tmpl w:val="FAB0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EB38B5"/>
    <w:multiLevelType w:val="multilevel"/>
    <w:tmpl w:val="7F3CC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4E1D37"/>
    <w:multiLevelType w:val="multilevel"/>
    <w:tmpl w:val="EFF6620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363"/>
        </w:tabs>
        <w:ind w:left="136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3"/>
        </w:tabs>
        <w:ind w:left="208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3"/>
        </w:tabs>
        <w:ind w:left="280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3"/>
        </w:tabs>
        <w:ind w:left="352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3"/>
        </w:tabs>
        <w:ind w:left="424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3"/>
        </w:tabs>
        <w:ind w:left="496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3"/>
        </w:tabs>
        <w:ind w:left="568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3"/>
        </w:tabs>
        <w:ind w:left="6403" w:hanging="360"/>
      </w:pPr>
      <w:rPr>
        <w:rFonts w:ascii="Wingdings" w:hAnsi="Wingdings" w:hint="default"/>
        <w:sz w:val="20"/>
      </w:rPr>
    </w:lvl>
  </w:abstractNum>
  <w:num w:numId="1" w16cid:durableId="389424721">
    <w:abstractNumId w:val="6"/>
  </w:num>
  <w:num w:numId="2" w16cid:durableId="513804414">
    <w:abstractNumId w:val="3"/>
  </w:num>
  <w:num w:numId="3" w16cid:durableId="1879124519">
    <w:abstractNumId w:val="0"/>
  </w:num>
  <w:num w:numId="4" w16cid:durableId="1224482511">
    <w:abstractNumId w:val="8"/>
  </w:num>
  <w:num w:numId="5" w16cid:durableId="1004168687">
    <w:abstractNumId w:val="4"/>
  </w:num>
  <w:num w:numId="6" w16cid:durableId="1848980487">
    <w:abstractNumId w:val="7"/>
  </w:num>
  <w:num w:numId="7" w16cid:durableId="1487672581">
    <w:abstractNumId w:val="2"/>
  </w:num>
  <w:num w:numId="8" w16cid:durableId="512762223">
    <w:abstractNumId w:val="1"/>
  </w:num>
  <w:num w:numId="9" w16cid:durableId="244385266">
    <w:abstractNumId w:val="9"/>
  </w:num>
  <w:num w:numId="10" w16cid:durableId="7286957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690"/>
    <w:rsid w:val="00040732"/>
    <w:rsid w:val="000C52DE"/>
    <w:rsid w:val="0011494E"/>
    <w:rsid w:val="001801E8"/>
    <w:rsid w:val="001B3937"/>
    <w:rsid w:val="001F21E8"/>
    <w:rsid w:val="001F7E1E"/>
    <w:rsid w:val="00263CA5"/>
    <w:rsid w:val="002A6F47"/>
    <w:rsid w:val="00384730"/>
    <w:rsid w:val="00473C68"/>
    <w:rsid w:val="004E4F78"/>
    <w:rsid w:val="005217C8"/>
    <w:rsid w:val="00560730"/>
    <w:rsid w:val="005F4A86"/>
    <w:rsid w:val="0064117C"/>
    <w:rsid w:val="00694B61"/>
    <w:rsid w:val="00743914"/>
    <w:rsid w:val="007659EB"/>
    <w:rsid w:val="007F7295"/>
    <w:rsid w:val="00805134"/>
    <w:rsid w:val="008556B4"/>
    <w:rsid w:val="008743CB"/>
    <w:rsid w:val="00874DFF"/>
    <w:rsid w:val="00885309"/>
    <w:rsid w:val="00885E15"/>
    <w:rsid w:val="008F4B84"/>
    <w:rsid w:val="00931679"/>
    <w:rsid w:val="00990484"/>
    <w:rsid w:val="00A514EF"/>
    <w:rsid w:val="00A77690"/>
    <w:rsid w:val="00AB2BBE"/>
    <w:rsid w:val="00BC1919"/>
    <w:rsid w:val="00BE3897"/>
    <w:rsid w:val="00C95503"/>
    <w:rsid w:val="00C97A56"/>
    <w:rsid w:val="00D03F4D"/>
    <w:rsid w:val="00D83C02"/>
    <w:rsid w:val="00E30931"/>
    <w:rsid w:val="00E366C1"/>
    <w:rsid w:val="00E72CC7"/>
    <w:rsid w:val="00EE63AB"/>
    <w:rsid w:val="00EF26CB"/>
    <w:rsid w:val="00F54708"/>
    <w:rsid w:val="00F74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963BC2"/>
  <w15:chartTrackingRefBased/>
  <w15:docId w15:val="{4099FDBD-2470-4CB1-8AA4-786DA72D4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7769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76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769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769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769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7690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769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769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769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7769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776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776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7769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77690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7769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7769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7769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7769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7769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776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7769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7769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7769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7769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7769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7769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776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7769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77690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A77690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A77690"/>
    <w:rPr>
      <w:color w:val="605E5C"/>
      <w:shd w:val="clear" w:color="auto" w:fill="E1DFDD"/>
    </w:rPr>
  </w:style>
  <w:style w:type="paragraph" w:styleId="af0">
    <w:name w:val="header"/>
    <w:basedOn w:val="a"/>
    <w:link w:val="af1"/>
    <w:uiPriority w:val="99"/>
    <w:unhideWhenUsed/>
    <w:rsid w:val="00C97A5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C97A56"/>
    <w:rPr>
      <w:sz w:val="18"/>
      <w:szCs w:val="18"/>
    </w:rPr>
  </w:style>
  <w:style w:type="paragraph" w:styleId="af2">
    <w:name w:val="footer"/>
    <w:basedOn w:val="a"/>
    <w:link w:val="af3"/>
    <w:uiPriority w:val="99"/>
    <w:unhideWhenUsed/>
    <w:rsid w:val="00C97A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C97A5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9DF1C0481CA42952A893477620929" ma:contentTypeVersion="15" ma:contentTypeDescription="Create a new document." ma:contentTypeScope="" ma:versionID="b5d013d8d2bc4b31e7e060c5d46e7006">
  <xsd:schema xmlns:xsd="http://www.w3.org/2001/XMLSchema" xmlns:xs="http://www.w3.org/2001/XMLSchema" xmlns:p="http://schemas.microsoft.com/office/2006/metadata/properties" xmlns:ns3="7a44cfb4-bf26-478b-938b-c29fca0ecd38" xmlns:ns4="1c09256e-6c69-437d-969d-733f4a9caad8" targetNamespace="http://schemas.microsoft.com/office/2006/metadata/properties" ma:root="true" ma:fieldsID="b99a2a259a8d1e2f4305c1fda0cec8fb" ns3:_="" ns4:_="">
    <xsd:import namespace="7a44cfb4-bf26-478b-938b-c29fca0ecd38"/>
    <xsd:import namespace="1c09256e-6c69-437d-969d-733f4a9caad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44cfb4-bf26-478b-938b-c29fca0ecd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09256e-6c69-437d-969d-733f4a9caad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a44cfb4-bf26-478b-938b-c29fca0ecd3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C93B49-04B4-4653-8187-512B6B3A76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44cfb4-bf26-478b-938b-c29fca0ecd38"/>
    <ds:schemaRef ds:uri="1c09256e-6c69-437d-969d-733f4a9caa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D2256C-8F62-4884-B12C-8254FB1B5242}">
  <ds:schemaRefs>
    <ds:schemaRef ds:uri="http://schemas.microsoft.com/office/2006/metadata/properties"/>
    <ds:schemaRef ds:uri="http://schemas.microsoft.com/office/infopath/2007/PartnerControls"/>
    <ds:schemaRef ds:uri="7a44cfb4-bf26-478b-938b-c29fca0ecd38"/>
  </ds:schemaRefs>
</ds:datastoreItem>
</file>

<file path=customXml/itemProps3.xml><?xml version="1.0" encoding="utf-8"?>
<ds:datastoreItem xmlns:ds="http://schemas.openxmlformats.org/officeDocument/2006/customXml" ds:itemID="{D6D20C66-7C66-4124-8ABB-869D527C0E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1096</Words>
  <Characters>1405</Characters>
  <Application>Microsoft Office Word</Application>
  <DocSecurity>0</DocSecurity>
  <Lines>43</Lines>
  <Paragraphs>48</Paragraphs>
  <ScaleCrop>false</ScaleCrop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Wing Chen</dc:creator>
  <cp:keywords/>
  <dc:description/>
  <cp:lastModifiedBy>翀 郑</cp:lastModifiedBy>
  <cp:revision>6</cp:revision>
  <dcterms:created xsi:type="dcterms:W3CDTF">2026-09-08T01:12:00Z</dcterms:created>
  <dcterms:modified xsi:type="dcterms:W3CDTF">2026-11-05T06:19:00Z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0x010100F339DF1C0481CA42952A893477620929</vt:lpwstr>
  </property>
</Properties>
</file>